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D2" w:rsidRDefault="00767975">
      <w:pPr>
        <w:spacing w:after="0" w:line="240" w:lineRule="auto"/>
        <w:jc w:val="center"/>
        <w:rPr>
          <w:rFonts w:ascii="Arial" w:hAnsi="Arial" w:cs="Arial"/>
          <w:b/>
          <w:bCs/>
          <w:color w:val="00008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1"/>
          <w:sz w:val="36"/>
          <w:szCs w:val="36"/>
        </w:rPr>
        <w:t>Canadian Association of Physicists (CAP)</w:t>
      </w:r>
    </w:p>
    <w:p w:rsidR="006C0AD2" w:rsidRDefault="00767975">
      <w:pPr>
        <w:spacing w:after="0" w:line="240" w:lineRule="auto"/>
        <w:jc w:val="center"/>
        <w:rPr>
          <w:rFonts w:ascii="Arial" w:hAnsi="Arial" w:cs="Arial"/>
          <w:b/>
          <w:bCs/>
          <w:color w:val="000081"/>
          <w:sz w:val="36"/>
          <w:szCs w:val="36"/>
        </w:rPr>
      </w:pPr>
      <w:r>
        <w:rPr>
          <w:rFonts w:ascii="Arial" w:hAnsi="Arial" w:cs="Arial"/>
          <w:b/>
          <w:bCs/>
          <w:color w:val="000081"/>
          <w:sz w:val="36"/>
          <w:szCs w:val="36"/>
        </w:rPr>
        <w:t>UNIVERSITY PRIZE EXAMINATION</w:t>
      </w:r>
    </w:p>
    <w:p w:rsidR="006C0AD2" w:rsidRDefault="006C0AD2">
      <w:pPr>
        <w:spacing w:after="0" w:line="240" w:lineRule="auto"/>
        <w:jc w:val="center"/>
        <w:rPr>
          <w:rFonts w:ascii="Arial" w:hAnsi="Arial" w:cs="Arial"/>
          <w:b/>
          <w:bCs/>
          <w:color w:val="000081"/>
          <w:sz w:val="36"/>
          <w:szCs w:val="36"/>
        </w:rPr>
      </w:pPr>
    </w:p>
    <w:p w:rsidR="006C0AD2" w:rsidRDefault="00767975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will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take place on</w:t>
      </w:r>
    </w:p>
    <w:p w:rsidR="006C0AD2" w:rsidRDefault="006C0AD2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6C0AD2" w:rsidRDefault="00767975">
      <w:pPr>
        <w:spacing w:after="0" w:line="240" w:lineRule="auto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Tuesday, February 5, 2019</w:t>
      </w:r>
    </w:p>
    <w:p w:rsidR="006C0AD2" w:rsidRDefault="006C0AD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C0AD2" w:rsidRDefault="0076797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in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Hennings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318</w:t>
      </w:r>
    </w:p>
    <w:p w:rsidR="006C0AD2" w:rsidRDefault="006C0AD2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C0AD2" w:rsidRDefault="0076797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11:00 a.m. – 2:00 p.m.</w:t>
      </w:r>
    </w:p>
    <w:p w:rsidR="006C0AD2" w:rsidRDefault="006C0AD2">
      <w:pPr>
        <w:jc w:val="center"/>
        <w:rPr>
          <w:rFonts w:ascii="Arial" w:eastAsia="Times New Roman" w:hAnsi="Arial" w:cs="Arial"/>
          <w:sz w:val="40"/>
          <w:szCs w:val="40"/>
        </w:rPr>
      </w:pPr>
    </w:p>
    <w:p w:rsidR="006C0AD2" w:rsidRDefault="0076797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b/>
          <w:bCs/>
          <w:color w:val="3333FF"/>
          <w:sz w:val="32"/>
          <w:szCs w:val="32"/>
        </w:rPr>
        <w:t>All exam takers will be offered a free pizza lunch after the exam!</w:t>
      </w:r>
    </w:p>
    <w:p w:rsidR="006C0AD2" w:rsidRDefault="006C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6C0AD2" w:rsidRDefault="0076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The students are </w:t>
      </w:r>
      <w:r>
        <w:rPr>
          <w:rFonts w:ascii="Arial" w:eastAsia="Times New Roman" w:hAnsi="Arial" w:cs="Arial"/>
          <w:sz w:val="32"/>
          <w:szCs w:val="32"/>
        </w:rPr>
        <w:t>allowed three hours to write the exam.  Calculators are permitted.</w:t>
      </w:r>
    </w:p>
    <w:p w:rsidR="006C0AD2" w:rsidRDefault="006C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6C0AD2" w:rsidRDefault="006C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0AD2" w:rsidRDefault="00767975">
      <w:pPr>
        <w:spacing w:after="0" w:line="240" w:lineRule="auto"/>
        <w:jc w:val="both"/>
      </w:pPr>
      <w:r>
        <w:rPr>
          <w:rFonts w:ascii="ArialMT" w:hAnsi="ArialMT" w:cs="ArialMT"/>
          <w:sz w:val="28"/>
          <w:szCs w:val="28"/>
        </w:rPr>
        <w:t>The CAP University Prize Examination is a nation-wide competition among undergraduates studying physics. The Educational Trust Fund of the Canadian Association of Physicists provides a fi</w:t>
      </w:r>
      <w:r>
        <w:rPr>
          <w:rFonts w:ascii="ArialMT" w:hAnsi="ArialMT" w:cs="ArialMT"/>
          <w:sz w:val="28"/>
          <w:szCs w:val="28"/>
        </w:rPr>
        <w:t>rst prize, the Lloyd G. Elliott Prize, of $500, a second prize of $300, and a third prize of $200. In addition, prize winners who attend the CAP annual Congress will be presented with their award during the annual award ceremony at the end of Congress.</w:t>
      </w:r>
    </w:p>
    <w:p w:rsidR="006C0AD2" w:rsidRDefault="006C0AD2">
      <w:pPr>
        <w:spacing w:after="0" w:line="240" w:lineRule="auto"/>
        <w:jc w:val="both"/>
        <w:rPr>
          <w:rFonts w:ascii="ArialMT" w:hAnsi="ArialMT" w:cs="ArialMT" w:hint="eastAsia"/>
          <w:sz w:val="28"/>
          <w:szCs w:val="28"/>
        </w:rPr>
      </w:pPr>
    </w:p>
    <w:p w:rsidR="006C0AD2" w:rsidRDefault="00767975">
      <w:pPr>
        <w:spacing w:after="0" w:line="240" w:lineRule="auto"/>
        <w:jc w:val="center"/>
      </w:pPr>
      <w:r>
        <w:rPr>
          <w:rFonts w:ascii="ArialMT" w:hAnsi="ArialMT" w:cs="ArialMT"/>
          <w:sz w:val="28"/>
          <w:szCs w:val="28"/>
          <w:highlight w:val="yellow"/>
        </w:rPr>
        <w:t xml:space="preserve">All undergraduate students are encouraged to take this exam, and as further encouragement, the Physics &amp; Astronomy Department will award </w:t>
      </w:r>
      <w:r>
        <w:rPr>
          <w:rFonts w:ascii="Arial-BoldMT" w:hAnsi="Arial-BoldMT" w:cs="Arial-BoldMT"/>
          <w:b/>
          <w:bCs/>
          <w:sz w:val="28"/>
          <w:szCs w:val="28"/>
          <w:highlight w:val="yellow"/>
        </w:rPr>
        <w:t xml:space="preserve">$500 </w:t>
      </w:r>
      <w:r>
        <w:rPr>
          <w:rFonts w:ascii="ArialMT" w:hAnsi="ArialMT" w:cs="ArialMT"/>
          <w:sz w:val="28"/>
          <w:szCs w:val="28"/>
          <w:highlight w:val="yellow"/>
        </w:rPr>
        <w:t xml:space="preserve">to any of UBC student who places in the </w:t>
      </w:r>
      <w:r>
        <w:rPr>
          <w:rFonts w:ascii="Arial-BoldMT" w:hAnsi="Arial-BoldMT" w:cs="Arial-BoldMT"/>
          <w:b/>
          <w:bCs/>
          <w:sz w:val="28"/>
          <w:szCs w:val="28"/>
          <w:highlight w:val="yellow"/>
        </w:rPr>
        <w:t>top ten nationally</w:t>
      </w:r>
      <w:r>
        <w:rPr>
          <w:rFonts w:ascii="ArialMT" w:hAnsi="ArialMT" w:cs="ArialMT"/>
          <w:sz w:val="28"/>
          <w:szCs w:val="28"/>
          <w:highlight w:val="yellow"/>
        </w:rPr>
        <w:t>.</w:t>
      </w:r>
    </w:p>
    <w:p w:rsidR="006C0AD2" w:rsidRDefault="006C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6C0AD2" w:rsidRDefault="006C0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6C0AD2" w:rsidRDefault="007679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sz w:val="24"/>
          <w:szCs w:val="24"/>
        </w:rPr>
        <w:t xml:space="preserve">Link to </w:t>
      </w:r>
      <w:proofErr w:type="gramStart"/>
      <w:r>
        <w:rPr>
          <w:sz w:val="24"/>
          <w:szCs w:val="24"/>
        </w:rPr>
        <w:t>previous  University</w:t>
      </w:r>
      <w:proofErr w:type="gramEnd"/>
      <w:r>
        <w:rPr>
          <w:sz w:val="24"/>
          <w:szCs w:val="24"/>
        </w:rPr>
        <w:t xml:space="preserve"> Prize Exams:</w:t>
      </w:r>
      <w:r>
        <w:br/>
      </w:r>
      <w:hyperlink r:id="rId6">
        <w:r>
          <w:rPr>
            <w:rStyle w:val="InternetLink"/>
          </w:rPr>
          <w:t>https://www.cap.ca/programs/medals-and-awards/prizes-students/university-prize-exam/previous-exams/</w:t>
        </w:r>
      </w:hyperlink>
    </w:p>
    <w:sectPr w:rsidR="006C0AD2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75" w:rsidRDefault="00767975">
      <w:pPr>
        <w:spacing w:after="0" w:line="240" w:lineRule="auto"/>
      </w:pPr>
      <w:r>
        <w:separator/>
      </w:r>
    </w:p>
  </w:endnote>
  <w:endnote w:type="continuationSeparator" w:id="0">
    <w:p w:rsidR="00767975" w:rsidRDefault="0076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1"/>
    <w:family w:val="roman"/>
    <w:pitch w:val="variable"/>
  </w:font>
  <w:font w:name="Arial-Bold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D2" w:rsidRDefault="00767975">
    <w:pPr>
      <w:pStyle w:val="Footer"/>
      <w:jc w:val="center"/>
    </w:pPr>
    <w:r>
      <w:rPr>
        <w:rFonts w:ascii="Arial" w:hAnsi="Arial" w:cs="Arial"/>
        <w:color w:val="000000"/>
        <w:sz w:val="32"/>
        <w:szCs w:val="32"/>
      </w:rPr>
      <w:t>UBC Department of Physics &amp; Astronomy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75" w:rsidRDefault="00767975">
      <w:pPr>
        <w:spacing w:after="0" w:line="240" w:lineRule="auto"/>
      </w:pPr>
      <w:r>
        <w:separator/>
      </w:r>
    </w:p>
  </w:footnote>
  <w:footnote w:type="continuationSeparator" w:id="0">
    <w:p w:rsidR="00767975" w:rsidRDefault="00767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D2"/>
    <w:rsid w:val="006C0AD2"/>
    <w:rsid w:val="00767975"/>
    <w:rsid w:val="008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BAB07-4AA0-4BC2-90F5-A8D7EF9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764751"/>
    <w:rPr>
      <w:rFonts w:ascii="Courier New" w:eastAsia="Times New Roman" w:hAnsi="Courier New" w:cs="Courier New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6F39C5"/>
  </w:style>
  <w:style w:type="character" w:customStyle="1" w:styleId="HeaderChar">
    <w:name w:val="Header Char"/>
    <w:basedOn w:val="DefaultParagraphFont"/>
    <w:link w:val="Header"/>
    <w:uiPriority w:val="99"/>
    <w:qFormat/>
    <w:rsid w:val="008255A2"/>
  </w:style>
  <w:style w:type="character" w:customStyle="1" w:styleId="FooterChar">
    <w:name w:val="Footer Char"/>
    <w:basedOn w:val="DefaultParagraphFont"/>
    <w:link w:val="Footer"/>
    <w:uiPriority w:val="99"/>
    <w:qFormat/>
    <w:rsid w:val="008255A2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764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6F39C5"/>
  </w:style>
  <w:style w:type="paragraph" w:styleId="Header">
    <w:name w:val="header"/>
    <w:basedOn w:val="Normal"/>
    <w:link w:val="HeaderChar"/>
    <w:uiPriority w:val="99"/>
    <w:unhideWhenUsed/>
    <w:rsid w:val="008255A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255A2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.ca/programs/medals-and-awards/prizes-students/university-prize-exam/previous-exam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Salena Li</dc:creator>
  <dc:description/>
  <cp:lastModifiedBy>Li, Hua</cp:lastModifiedBy>
  <cp:revision>2</cp:revision>
  <cp:lastPrinted>2014-01-17T20:49:00Z</cp:lastPrinted>
  <dcterms:created xsi:type="dcterms:W3CDTF">2019-01-07T19:29:00Z</dcterms:created>
  <dcterms:modified xsi:type="dcterms:W3CDTF">2019-01-07T19:29:00Z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